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10499" w:type="dxa"/>
        <w:tblLook w:val="04A0" w:firstRow="1" w:lastRow="0" w:firstColumn="1" w:lastColumn="0" w:noHBand="0" w:noVBand="1"/>
      </w:tblPr>
      <w:tblGrid>
        <w:gridCol w:w="10499"/>
      </w:tblGrid>
      <w:tr w:rsidR="00B40536" w:rsidRPr="00582F83" w:rsidTr="00CB1A3E">
        <w:tc>
          <w:tcPr>
            <w:tcW w:w="10499" w:type="dxa"/>
          </w:tcPr>
          <w:p w:rsidR="00B40536" w:rsidRPr="00582F83" w:rsidRDefault="00B40536" w:rsidP="005D7AE0">
            <w:pPr>
              <w:bidi/>
              <w:rPr>
                <w:rFonts w:cstheme="minorHAnsi"/>
                <w:sz w:val="24"/>
                <w:szCs w:val="24"/>
                <w:rtl/>
              </w:rPr>
            </w:pPr>
            <w:r w:rsidRPr="00582F83">
              <w:rPr>
                <w:rFonts w:cstheme="minorHAnsi"/>
                <w:sz w:val="24"/>
                <w:szCs w:val="24"/>
                <w:rtl/>
              </w:rPr>
              <w:t xml:space="preserve">المستوى : السادس               </w:t>
            </w:r>
            <w:r w:rsidR="00692143" w:rsidRPr="00582F83">
              <w:rPr>
                <w:rFonts w:cstheme="minorHAnsi"/>
                <w:sz w:val="24"/>
                <w:szCs w:val="24"/>
                <w:rtl/>
              </w:rPr>
              <w:t xml:space="preserve">                 </w:t>
            </w:r>
            <w:r w:rsidRPr="00582F83">
              <w:rPr>
                <w:rFonts w:cstheme="minorHAnsi"/>
                <w:sz w:val="24"/>
                <w:szCs w:val="24"/>
                <w:rtl/>
              </w:rPr>
              <w:t xml:space="preserve">    </w:t>
            </w:r>
            <w:r w:rsidR="005D7AE0">
              <w:rPr>
                <w:rFonts w:cstheme="minorHAnsi" w:hint="cs"/>
                <w:sz w:val="24"/>
                <w:szCs w:val="24"/>
                <w:rtl/>
              </w:rPr>
              <w:t xml:space="preserve">               </w:t>
            </w:r>
            <w:bookmarkStart w:id="0" w:name="_GoBack"/>
            <w:bookmarkEnd w:id="0"/>
            <w:r w:rsidR="005D7AE0">
              <w:rPr>
                <w:rFonts w:cstheme="minorHAnsi" w:hint="cs"/>
                <w:sz w:val="24"/>
                <w:szCs w:val="24"/>
                <w:rtl/>
              </w:rPr>
              <w:t xml:space="preserve">            </w:t>
            </w:r>
            <w:r w:rsidR="00514CC6"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الحكمة</w:t>
            </w:r>
            <w:r w:rsidRPr="00582F83">
              <w:rPr>
                <w:rFonts w:cstheme="minorHAnsi"/>
                <w:sz w:val="28"/>
                <w:szCs w:val="28"/>
                <w:rtl/>
              </w:rPr>
              <w:t xml:space="preserve">    </w:t>
            </w:r>
            <w:r w:rsidR="00692143" w:rsidRPr="00582F83">
              <w:rPr>
                <w:rFonts w:cstheme="minorHAnsi"/>
                <w:sz w:val="28"/>
                <w:szCs w:val="28"/>
                <w:rtl/>
              </w:rPr>
              <w:t xml:space="preserve">      </w:t>
            </w:r>
            <w:r w:rsidR="00692143" w:rsidRPr="00582F83">
              <w:rPr>
                <w:rFonts w:cstheme="minorHAnsi"/>
                <w:sz w:val="24"/>
                <w:szCs w:val="24"/>
                <w:rtl/>
              </w:rPr>
              <w:t xml:space="preserve">    </w:t>
            </w:r>
            <w:r w:rsidRPr="00582F83">
              <w:rPr>
                <w:rFonts w:cstheme="minorHAnsi"/>
                <w:sz w:val="24"/>
                <w:szCs w:val="24"/>
                <w:rtl/>
              </w:rPr>
              <w:t xml:space="preserve">    </w:t>
            </w:r>
            <w:r w:rsidR="005D7AE0">
              <w:rPr>
                <w:rFonts w:cstheme="minorHAnsi" w:hint="cs"/>
                <w:sz w:val="24"/>
                <w:szCs w:val="24"/>
                <w:rtl/>
              </w:rPr>
              <w:t xml:space="preserve">                                     </w:t>
            </w:r>
            <w:r w:rsidRPr="00582F83">
              <w:rPr>
                <w:rFonts w:cstheme="minorHAnsi"/>
                <w:sz w:val="24"/>
                <w:szCs w:val="24"/>
                <w:rtl/>
              </w:rPr>
              <w:t>ج ر :</w:t>
            </w:r>
          </w:p>
          <w:p w:rsidR="00B40536" w:rsidRPr="00582F83" w:rsidRDefault="00B40536" w:rsidP="00B40536">
            <w:pPr>
              <w:bidi/>
              <w:rPr>
                <w:rFonts w:cstheme="minorHAnsi"/>
                <w:sz w:val="24"/>
                <w:szCs w:val="24"/>
                <w:rtl/>
              </w:rPr>
            </w:pPr>
            <w:r w:rsidRPr="00582F83">
              <w:rPr>
                <w:rFonts w:cstheme="minorHAnsi"/>
                <w:sz w:val="24"/>
                <w:szCs w:val="24"/>
                <w:rtl/>
              </w:rPr>
              <w:t xml:space="preserve">العنوان : </w:t>
            </w:r>
            <w:r w:rsidR="00582F83" w:rsidRPr="00582F83">
              <w:rPr>
                <w:rFonts w:cstheme="minorHAnsi"/>
                <w:sz w:val="24"/>
                <w:szCs w:val="24"/>
                <w:rtl/>
              </w:rPr>
              <w:t xml:space="preserve">أعتبر </w:t>
            </w:r>
            <w:proofErr w:type="spellStart"/>
            <w:r w:rsidR="00582F83" w:rsidRPr="00582F83">
              <w:rPr>
                <w:rFonts w:cstheme="minorHAnsi"/>
                <w:sz w:val="24"/>
                <w:szCs w:val="24"/>
                <w:rtl/>
              </w:rPr>
              <w:t>فصة</w:t>
            </w:r>
            <w:proofErr w:type="spellEnd"/>
            <w:r w:rsidR="00582F83" w:rsidRPr="00582F83">
              <w:rPr>
                <w:rFonts w:cstheme="minorHAnsi"/>
                <w:sz w:val="24"/>
                <w:szCs w:val="24"/>
                <w:rtl/>
              </w:rPr>
              <w:t xml:space="preserve"> أصحاب الجنة</w:t>
            </w:r>
            <w:r w:rsidR="004F7A07" w:rsidRPr="00582F83">
              <w:rPr>
                <w:rFonts w:cstheme="minorHAnsi"/>
                <w:sz w:val="24"/>
                <w:szCs w:val="24"/>
                <w:rtl/>
              </w:rPr>
              <w:t>.</w:t>
            </w:r>
            <w:r w:rsidR="002B482C" w:rsidRPr="00582F83">
              <w:rPr>
                <w:rFonts w:cstheme="minorHAnsi"/>
                <w:sz w:val="24"/>
                <w:szCs w:val="24"/>
                <w:rtl/>
              </w:rPr>
              <w:t xml:space="preserve">                       </w:t>
            </w:r>
            <w:r w:rsidR="00582F83" w:rsidRPr="00582F83">
              <w:rPr>
                <w:rFonts w:cstheme="minorHAnsi"/>
                <w:sz w:val="24"/>
                <w:szCs w:val="24"/>
                <w:rtl/>
              </w:rPr>
              <w:t xml:space="preserve">                     </w:t>
            </w:r>
            <w:r w:rsidR="002B482C" w:rsidRPr="00582F83">
              <w:rPr>
                <w:rFonts w:cstheme="minorHAnsi"/>
                <w:sz w:val="24"/>
                <w:szCs w:val="24"/>
                <w:rtl/>
              </w:rPr>
              <w:t xml:space="preserve">        </w:t>
            </w:r>
            <w:r w:rsidR="005D7AE0">
              <w:rPr>
                <w:rFonts w:cstheme="minorHAnsi" w:hint="cs"/>
                <w:sz w:val="24"/>
                <w:szCs w:val="24"/>
                <w:rtl/>
              </w:rPr>
              <w:t xml:space="preserve">                                                        </w:t>
            </w:r>
            <w:r w:rsidR="002B482C" w:rsidRPr="00582F83">
              <w:rPr>
                <w:rFonts w:cstheme="minorHAnsi"/>
                <w:sz w:val="24"/>
                <w:szCs w:val="24"/>
                <w:rtl/>
              </w:rPr>
              <w:t xml:space="preserve"> الأسبوع :</w:t>
            </w:r>
            <w:r w:rsidR="00582F83" w:rsidRPr="00582F83">
              <w:rPr>
                <w:rFonts w:cstheme="minorHAnsi"/>
                <w:sz w:val="24"/>
                <w:szCs w:val="24"/>
                <w:rtl/>
              </w:rPr>
              <w:t>21</w:t>
            </w:r>
          </w:p>
          <w:p w:rsidR="002B482C" w:rsidRPr="00582F83" w:rsidRDefault="002B482C" w:rsidP="002B482C">
            <w:pPr>
              <w:bidi/>
              <w:rPr>
                <w:rFonts w:cstheme="minorHAnsi"/>
                <w:rtl/>
              </w:rPr>
            </w:pPr>
            <w:r w:rsidRPr="00582F83">
              <w:rPr>
                <w:rFonts w:cstheme="minorHAnsi"/>
                <w:sz w:val="24"/>
                <w:szCs w:val="24"/>
                <w:rtl/>
              </w:rPr>
              <w:t xml:space="preserve">المرجع :المفيد في </w:t>
            </w:r>
            <w:proofErr w:type="spellStart"/>
            <w:r w:rsidRPr="00582F83">
              <w:rPr>
                <w:rFonts w:cstheme="minorHAnsi"/>
                <w:sz w:val="24"/>
                <w:szCs w:val="24"/>
                <w:rtl/>
              </w:rPr>
              <w:t>التريية</w:t>
            </w:r>
            <w:proofErr w:type="spellEnd"/>
            <w:r w:rsidRPr="00582F83">
              <w:rPr>
                <w:rFonts w:cstheme="minorHAnsi"/>
                <w:sz w:val="24"/>
                <w:szCs w:val="24"/>
                <w:rtl/>
              </w:rPr>
              <w:t xml:space="preserve"> الإسلامية .                                                     </w:t>
            </w:r>
            <w:r w:rsidR="005D7AE0">
              <w:rPr>
                <w:rFonts w:cstheme="minorHAnsi" w:hint="cs"/>
                <w:sz w:val="24"/>
                <w:szCs w:val="24"/>
                <w:rtl/>
              </w:rPr>
              <w:t xml:space="preserve">                                                      </w:t>
            </w:r>
            <w:r w:rsidRPr="00582F83">
              <w:rPr>
                <w:rFonts w:cstheme="minorHAnsi"/>
                <w:sz w:val="24"/>
                <w:szCs w:val="24"/>
                <w:rtl/>
              </w:rPr>
              <w:t xml:space="preserve"> ذ. سعيد </w:t>
            </w:r>
            <w:proofErr w:type="spellStart"/>
            <w:r w:rsidRPr="00582F83">
              <w:rPr>
                <w:rFonts w:cstheme="minorHAnsi"/>
                <w:sz w:val="24"/>
                <w:szCs w:val="24"/>
                <w:rtl/>
              </w:rPr>
              <w:t>بوجنان</w:t>
            </w:r>
            <w:proofErr w:type="spellEnd"/>
          </w:p>
        </w:tc>
      </w:tr>
    </w:tbl>
    <w:p w:rsidR="00582F83" w:rsidRPr="00582F83" w:rsidRDefault="00B40536" w:rsidP="00B40536">
      <w:pPr>
        <w:bidi/>
        <w:spacing w:after="0"/>
        <w:rPr>
          <w:rFonts w:cstheme="minorHAnsi"/>
          <w:sz w:val="24"/>
          <w:szCs w:val="24"/>
          <w:rtl/>
        </w:rPr>
      </w:pPr>
      <w:r w:rsidRPr="00582F83">
        <w:rPr>
          <w:rFonts w:cstheme="minorHAnsi"/>
          <w:sz w:val="24"/>
          <w:szCs w:val="24"/>
          <w:rtl/>
        </w:rPr>
        <w:t>الأهداف :</w:t>
      </w:r>
    </w:p>
    <w:p w:rsidR="001F5CED" w:rsidRPr="00582F83" w:rsidRDefault="00797534" w:rsidP="00582F83">
      <w:pPr>
        <w:pStyle w:val="Paragraphedeliste"/>
        <w:numPr>
          <w:ilvl w:val="0"/>
          <w:numId w:val="7"/>
        </w:numPr>
        <w:bidi/>
        <w:spacing w:after="0"/>
        <w:rPr>
          <w:rFonts w:cstheme="minorHAnsi"/>
          <w:sz w:val="24"/>
          <w:szCs w:val="24"/>
          <w:rtl/>
        </w:rPr>
      </w:pPr>
      <w:r w:rsidRPr="00582F83">
        <w:rPr>
          <w:rFonts w:cstheme="minorHAnsi"/>
          <w:sz w:val="24"/>
          <w:szCs w:val="24"/>
          <w:rtl/>
        </w:rPr>
        <w:t xml:space="preserve">أتعرف </w:t>
      </w:r>
      <w:r w:rsidR="00514CC6" w:rsidRPr="00582F83">
        <w:rPr>
          <w:rFonts w:cstheme="minorHAnsi"/>
          <w:sz w:val="24"/>
          <w:szCs w:val="24"/>
          <w:rtl/>
        </w:rPr>
        <w:t>أداب الحوار و تقديم النصح</w:t>
      </w:r>
      <w:r w:rsidR="00B40536" w:rsidRPr="00582F83">
        <w:rPr>
          <w:rFonts w:cstheme="minorHAnsi"/>
          <w:sz w:val="24"/>
          <w:szCs w:val="24"/>
          <w:rtl/>
        </w:rPr>
        <w:t>.</w:t>
      </w:r>
    </w:p>
    <w:p w:rsidR="00B40536" w:rsidRPr="00582F83" w:rsidRDefault="00514CC6" w:rsidP="00582F83">
      <w:pPr>
        <w:pStyle w:val="Paragraphedeliste"/>
        <w:numPr>
          <w:ilvl w:val="0"/>
          <w:numId w:val="7"/>
        </w:numPr>
        <w:bidi/>
        <w:spacing w:after="0"/>
        <w:rPr>
          <w:rFonts w:cstheme="minorHAnsi"/>
          <w:sz w:val="24"/>
          <w:szCs w:val="24"/>
          <w:rtl/>
        </w:rPr>
      </w:pPr>
      <w:r w:rsidRPr="00582F83">
        <w:rPr>
          <w:rFonts w:cstheme="minorHAnsi"/>
          <w:sz w:val="24"/>
          <w:szCs w:val="24"/>
          <w:rtl/>
        </w:rPr>
        <w:t xml:space="preserve">أقتدي بسيدنا </w:t>
      </w:r>
      <w:r w:rsidR="00B40536" w:rsidRPr="00582F83">
        <w:rPr>
          <w:rFonts w:cstheme="minorHAnsi"/>
          <w:sz w:val="24"/>
          <w:szCs w:val="24"/>
          <w:rtl/>
        </w:rPr>
        <w:t xml:space="preserve"> </w:t>
      </w:r>
      <w:r w:rsidRPr="00582F83">
        <w:rPr>
          <w:rFonts w:cstheme="minorHAnsi"/>
          <w:sz w:val="24"/>
          <w:szCs w:val="24"/>
          <w:rtl/>
        </w:rPr>
        <w:t xml:space="preserve">إبراهيم عليه السلام في محاورة الآخرين </w:t>
      </w:r>
      <w:r w:rsidR="00B40536" w:rsidRPr="00582F83">
        <w:rPr>
          <w:rFonts w:cstheme="minorHAnsi"/>
          <w:sz w:val="24"/>
          <w:szCs w:val="24"/>
          <w:rtl/>
        </w:rPr>
        <w:t>.</w:t>
      </w:r>
    </w:p>
    <w:p w:rsidR="00B40536" w:rsidRPr="00582F83" w:rsidRDefault="00514CC6" w:rsidP="00582F83">
      <w:pPr>
        <w:pStyle w:val="Paragraphedeliste"/>
        <w:numPr>
          <w:ilvl w:val="0"/>
          <w:numId w:val="7"/>
        </w:numPr>
        <w:bidi/>
        <w:spacing w:after="0"/>
        <w:rPr>
          <w:rFonts w:cstheme="minorHAnsi"/>
          <w:sz w:val="24"/>
          <w:szCs w:val="24"/>
          <w:rtl/>
        </w:rPr>
      </w:pPr>
      <w:r w:rsidRPr="00582F83">
        <w:rPr>
          <w:rFonts w:cstheme="minorHAnsi"/>
          <w:sz w:val="24"/>
          <w:szCs w:val="24"/>
          <w:rtl/>
        </w:rPr>
        <w:t>أتحلى بخلق التواضع عندما أتحاور مع الآخرين</w:t>
      </w:r>
      <w:r w:rsidR="00B40536" w:rsidRPr="00582F83">
        <w:rPr>
          <w:rFonts w:cstheme="minorHAnsi"/>
          <w:sz w:val="24"/>
          <w:szCs w:val="24"/>
          <w:rtl/>
        </w:rPr>
        <w:t xml:space="preserve"> .</w:t>
      </w:r>
    </w:p>
    <w:p w:rsidR="00B40536" w:rsidRPr="00582F83" w:rsidRDefault="00B40536" w:rsidP="00B40536">
      <w:pPr>
        <w:bidi/>
        <w:spacing w:after="0"/>
        <w:jc w:val="center"/>
        <w:rPr>
          <w:rFonts w:cstheme="minorHAnsi"/>
          <w:b/>
          <w:bCs/>
          <w:rtl/>
        </w:rPr>
      </w:pPr>
      <w:r w:rsidRPr="00582F83">
        <w:rPr>
          <w:rFonts w:cstheme="minorHAnsi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10536" w:type="dxa"/>
        <w:tblLook w:val="04A0" w:firstRow="1" w:lastRow="0" w:firstColumn="1" w:lastColumn="0" w:noHBand="0" w:noVBand="1"/>
      </w:tblPr>
      <w:tblGrid>
        <w:gridCol w:w="2183"/>
        <w:gridCol w:w="8353"/>
      </w:tblGrid>
      <w:tr w:rsidR="00B40536" w:rsidRPr="00582F83" w:rsidTr="005E025D">
        <w:trPr>
          <w:trHeight w:val="363"/>
        </w:trPr>
        <w:tc>
          <w:tcPr>
            <w:tcW w:w="2183" w:type="dxa"/>
          </w:tcPr>
          <w:p w:rsidR="00B40536" w:rsidRPr="00582F83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582F83">
              <w:rPr>
                <w:rFonts w:cstheme="minorHAnsi"/>
                <w:b/>
                <w:bCs/>
                <w:rtl/>
              </w:rPr>
              <w:t>المراحل</w:t>
            </w:r>
          </w:p>
        </w:tc>
        <w:tc>
          <w:tcPr>
            <w:tcW w:w="8353" w:type="dxa"/>
          </w:tcPr>
          <w:p w:rsidR="00B40536" w:rsidRPr="00582F83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582F83">
              <w:rPr>
                <w:rFonts w:cstheme="minorHAnsi"/>
                <w:b/>
                <w:bCs/>
                <w:rtl/>
              </w:rPr>
              <w:t>الأنشطة</w:t>
            </w:r>
          </w:p>
        </w:tc>
      </w:tr>
      <w:tr w:rsidR="00B40536" w:rsidRPr="00582F83" w:rsidTr="005E025D">
        <w:trPr>
          <w:trHeight w:val="3251"/>
        </w:trPr>
        <w:tc>
          <w:tcPr>
            <w:tcW w:w="2183" w:type="dxa"/>
          </w:tcPr>
          <w:p w:rsidR="00B40536" w:rsidRPr="00582F83" w:rsidRDefault="00B40536" w:rsidP="00CB1A3E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5E025D" w:rsidRDefault="005E025D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362AC" w:rsidRPr="00582F83" w:rsidRDefault="004F7A07" w:rsidP="005E025D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97534" w:rsidRPr="00582F83" w:rsidRDefault="00797534" w:rsidP="00514CC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قراءة</w:t>
            </w:r>
            <w:r w:rsidR="004F7A07"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9362AC" w:rsidRPr="00582F83" w:rsidRDefault="009362AC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582F83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582F83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40536" w:rsidRPr="00582F83" w:rsidRDefault="00797534" w:rsidP="005E025D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فهم و </w:t>
            </w:r>
            <w:r w:rsidR="00C52EBE"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استنباط</w:t>
            </w:r>
          </w:p>
          <w:p w:rsidR="00670221" w:rsidRPr="00582F83" w:rsidRDefault="00670221" w:rsidP="0067022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5E025D" w:rsidRPr="00582F83" w:rsidRDefault="005E025D" w:rsidP="005E025D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Default="00473A5B" w:rsidP="000F035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أحكي موقفا</w:t>
            </w:r>
          </w:p>
          <w:p w:rsidR="002C12E6" w:rsidRPr="00582F83" w:rsidRDefault="00473A5B" w:rsidP="002C12E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</w:p>
          <w:p w:rsidR="004B3BAB" w:rsidRPr="00582F83" w:rsidRDefault="004B3BAB" w:rsidP="004B3BAB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53" w:type="dxa"/>
          </w:tcPr>
          <w:p w:rsidR="00B40536" w:rsidRPr="00582F83" w:rsidRDefault="00CF0D49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قرأت في أحد المواقع التواصل الاجتماعي </w:t>
            </w:r>
            <w:proofErr w:type="spellStart"/>
            <w:r>
              <w:rPr>
                <w:rFonts w:cstheme="minorHAnsi" w:hint="cs"/>
                <w:sz w:val="28"/>
                <w:szCs w:val="28"/>
                <w:rtl/>
              </w:rPr>
              <w:t>تدوينة</w:t>
            </w:r>
            <w:proofErr w:type="spellEnd"/>
            <w:r>
              <w:rPr>
                <w:rFonts w:cstheme="minorHAnsi" w:hint="cs"/>
                <w:sz w:val="28"/>
                <w:szCs w:val="28"/>
                <w:rtl/>
              </w:rPr>
              <w:t xml:space="preserve"> مضمونها ما يلي: "إن الناجح في حياته المالية هو من يضرب ألف حساب قبل أن ينفق أي درهم ، و لا يترك مجالا في معاملاته المالية للعواطف تحت مسمى مساعدة الآخرين</w:t>
            </w:r>
            <w:r w:rsidR="00514CC6" w:rsidRPr="00582F83">
              <w:rPr>
                <w:rFonts w:cstheme="minorHAnsi"/>
                <w:sz w:val="24"/>
                <w:szCs w:val="24"/>
                <w:rtl/>
              </w:rPr>
              <w:t xml:space="preserve"> ؟</w:t>
            </w:r>
          </w:p>
          <w:p w:rsidR="00B40536" w:rsidRPr="00582F83" w:rsidRDefault="00B40536" w:rsidP="005E3C9E">
            <w:pPr>
              <w:bidi/>
              <w:ind w:firstLine="20"/>
              <w:jc w:val="both"/>
              <w:rPr>
                <w:rFonts w:cstheme="minorHAnsi"/>
                <w:sz w:val="28"/>
                <w:szCs w:val="28"/>
                <w:rtl/>
              </w:rPr>
            </w:pPr>
            <w:r w:rsidRPr="00582F83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797534" w:rsidRPr="00582F83">
              <w:rPr>
                <w:rFonts w:cstheme="minorHAnsi"/>
                <w:sz w:val="28"/>
                <w:szCs w:val="28"/>
                <w:rtl/>
              </w:rPr>
              <w:t>يقول الله تعالى :</w:t>
            </w:r>
            <w:r w:rsidR="005E3C9E">
              <w:rPr>
                <w:rFonts w:cs="خط مسعد المغربي" w:hint="cs"/>
                <w:sz w:val="28"/>
                <w:szCs w:val="28"/>
                <w:rtl/>
              </w:rPr>
              <w:t xml:space="preserve">( إنا بلوناهم كما بلونا أصحاب الجنة إذ أقسموا ليصرمنها </w:t>
            </w:r>
            <w:proofErr w:type="spellStart"/>
            <w:r w:rsidR="005E3C9E">
              <w:rPr>
                <w:rFonts w:cs="خط مسعد المغربي" w:hint="cs"/>
                <w:sz w:val="28"/>
                <w:szCs w:val="28"/>
                <w:rtl/>
              </w:rPr>
              <w:t>مصبجين</w:t>
            </w:r>
            <w:proofErr w:type="spellEnd"/>
            <w:r w:rsidR="005E3C9E">
              <w:rPr>
                <w:rFonts w:cs="خط مسعد المغربي" w:hint="cs"/>
                <w:sz w:val="28"/>
                <w:szCs w:val="28"/>
                <w:rtl/>
              </w:rPr>
              <w:t xml:space="preserve"> (17)و لا يستثنون (18) فطاف عليها </w:t>
            </w:r>
            <w:proofErr w:type="spellStart"/>
            <w:r w:rsidR="005E3C9E">
              <w:rPr>
                <w:rFonts w:cs="خط مسعد المغربي" w:hint="cs"/>
                <w:sz w:val="28"/>
                <w:szCs w:val="28"/>
                <w:rtl/>
              </w:rPr>
              <w:t>طآئف</w:t>
            </w:r>
            <w:proofErr w:type="spellEnd"/>
            <w:r w:rsidR="005E3C9E">
              <w:rPr>
                <w:rFonts w:cs="خط مسعد المغربي" w:hint="cs"/>
                <w:sz w:val="28"/>
                <w:szCs w:val="28"/>
                <w:rtl/>
              </w:rPr>
              <w:t xml:space="preserve"> من ربك و هم نائمون (19) فأصبحت كالصريم (20)</w:t>
            </w:r>
            <w:r w:rsidR="002C12E6" w:rsidRPr="00582F83">
              <w:rPr>
                <w:rFonts w:cstheme="minorHAnsi"/>
                <w:rtl/>
              </w:rPr>
              <w:t xml:space="preserve"> </w:t>
            </w:r>
            <w:r w:rsidR="00797534" w:rsidRPr="00582F83">
              <w:rPr>
                <w:rFonts w:cstheme="minorHAnsi"/>
                <w:sz w:val="28"/>
                <w:szCs w:val="28"/>
                <w:rtl/>
              </w:rPr>
              <w:t xml:space="preserve">سورة </w:t>
            </w:r>
            <w:r w:rsidR="005E3C9E">
              <w:rPr>
                <w:rFonts w:cstheme="minorHAnsi" w:hint="cs"/>
                <w:sz w:val="28"/>
                <w:szCs w:val="28"/>
                <w:rtl/>
              </w:rPr>
              <w:t>القلم</w:t>
            </w:r>
            <w:r w:rsidR="002C12E6" w:rsidRPr="00582F83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B40536" w:rsidRPr="005E3C9E" w:rsidRDefault="005E3C9E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5E3C9E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أذكر قصة أصحاب الجنة</w:t>
            </w:r>
            <w:r w:rsidR="00C52EBE" w:rsidRPr="005E3C9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2C12E6" w:rsidRPr="005E3C9E" w:rsidRDefault="005E3C9E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ما سبب الدمار الهائل الذي لحق بالبستان</w:t>
            </w:r>
            <w:r w:rsidR="00473A5B" w:rsidRPr="005E3C9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2C12E6" w:rsidRPr="005E3C9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؟</w:t>
            </w:r>
          </w:p>
          <w:p w:rsidR="00473A5B" w:rsidRDefault="005E3C9E" w:rsidP="005E3C9E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أي حق ضيعه الأبناء فاستحقوا العذاب</w:t>
            </w:r>
            <w:r w:rsidR="00473A5B" w:rsidRPr="00582F83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؟</w:t>
            </w:r>
          </w:p>
          <w:p w:rsidR="005E3C9E" w:rsidRPr="00582F83" w:rsidRDefault="005E3C9E" w:rsidP="005E3C9E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أستخلص القيمة التي </w:t>
            </w:r>
            <w:proofErr w:type="spellStart"/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استفدتها</w:t>
            </w:r>
            <w:proofErr w:type="spellEnd"/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من هذه القصة .</w:t>
            </w:r>
          </w:p>
          <w:p w:rsidR="00473A5B" w:rsidRPr="00582F83" w:rsidRDefault="00027233" w:rsidP="00027233">
            <w:p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Symbol" w:char="F02A"/>
            </w:r>
            <w:r w:rsidR="00833487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أحكي موقفا من الحياة تقتضي أن يساعد فيها المسلم الآخرين و يحسن إليهم</w:t>
            </w:r>
            <w:r w:rsidR="00473A5B" w:rsidRPr="00582F83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473A5B" w:rsidRPr="00582F83" w:rsidRDefault="00833487" w:rsidP="00833487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أكتب فقرة من أربعة أسطر أناقش التعليق الوارد في الوضعية موظفا مكتسباتي من الدرس.</w:t>
            </w:r>
          </w:p>
          <w:p w:rsidR="004B3BAB" w:rsidRPr="00582F83" w:rsidRDefault="004B3BAB" w:rsidP="002C12E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</w:tc>
      </w:tr>
    </w:tbl>
    <w:p w:rsidR="001F1D57" w:rsidRPr="00582F83" w:rsidRDefault="001F1D57" w:rsidP="00A71CDF">
      <w:pPr>
        <w:bidi/>
        <w:spacing w:after="0"/>
        <w:jc w:val="center"/>
        <w:rPr>
          <w:rFonts w:cstheme="minorHAnsi"/>
          <w:b/>
          <w:bCs/>
          <w:rtl/>
        </w:rPr>
      </w:pPr>
      <w:r w:rsidRPr="00582F83">
        <w:rPr>
          <w:rFonts w:cstheme="minorHAnsi"/>
          <w:b/>
          <w:bCs/>
          <w:rtl/>
        </w:rPr>
        <w:t>الحصة الثانية</w:t>
      </w:r>
    </w:p>
    <w:tbl>
      <w:tblPr>
        <w:tblStyle w:val="Grilledutableau"/>
        <w:bidiVisual/>
        <w:tblW w:w="10536" w:type="dxa"/>
        <w:tblLook w:val="04A0" w:firstRow="1" w:lastRow="0" w:firstColumn="1" w:lastColumn="0" w:noHBand="0" w:noVBand="1"/>
      </w:tblPr>
      <w:tblGrid>
        <w:gridCol w:w="2172"/>
        <w:gridCol w:w="8364"/>
      </w:tblGrid>
      <w:tr w:rsidR="001F1D57" w:rsidRPr="00582F83" w:rsidTr="005E025D">
        <w:trPr>
          <w:trHeight w:val="363"/>
        </w:trPr>
        <w:tc>
          <w:tcPr>
            <w:tcW w:w="2172" w:type="dxa"/>
          </w:tcPr>
          <w:p w:rsidR="001F1D57" w:rsidRPr="00582F83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364" w:type="dxa"/>
          </w:tcPr>
          <w:p w:rsidR="001F1D57" w:rsidRPr="00582F83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582F83" w:rsidTr="005E025D">
        <w:trPr>
          <w:trHeight w:val="5603"/>
        </w:trPr>
        <w:tc>
          <w:tcPr>
            <w:tcW w:w="2172" w:type="dxa"/>
          </w:tcPr>
          <w:p w:rsidR="00A71CDF" w:rsidRPr="00582F83" w:rsidRDefault="00A71CDF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582F83" w:rsidRDefault="00A71CDF" w:rsidP="005E025D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582F83" w:rsidRDefault="00692E20" w:rsidP="00692E20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582F83" w:rsidRDefault="001F1D57" w:rsidP="005E025D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5E025D" w:rsidRDefault="005E025D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582F83" w:rsidRDefault="00692E20" w:rsidP="005E025D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1F1D57" w:rsidRPr="00582F83" w:rsidRDefault="001F1D57" w:rsidP="0063528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E07C6" w:rsidRPr="00582F83" w:rsidRDefault="00BE07C6" w:rsidP="00BE07C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582F83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582F83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364" w:type="dxa"/>
          </w:tcPr>
          <w:p w:rsidR="00A71CDF" w:rsidRPr="00582F83" w:rsidRDefault="00A71CDF" w:rsidP="001F1D57">
            <w:pPr>
              <w:bidi/>
              <w:rPr>
                <w:rFonts w:cstheme="minorHAnsi"/>
                <w:sz w:val="28"/>
                <w:szCs w:val="28"/>
                <w:rtl/>
              </w:rPr>
            </w:pPr>
          </w:p>
          <w:p w:rsidR="00BE07C6" w:rsidRDefault="00A71CDF" w:rsidP="00A71CDF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582F83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473A5B" w:rsidRPr="00582F83">
              <w:rPr>
                <w:rFonts w:cstheme="minorHAnsi"/>
                <w:sz w:val="28"/>
                <w:szCs w:val="28"/>
                <w:rtl/>
              </w:rPr>
              <w:t>يقول الله تعالى</w:t>
            </w:r>
            <w:r w:rsidRPr="00582F83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Pr="00DC6901">
              <w:rPr>
                <w:rFonts w:cs="خط مسعد المغربي"/>
                <w:sz w:val="28"/>
                <w:szCs w:val="28"/>
                <w:rtl/>
              </w:rPr>
              <w:t>:</w:t>
            </w:r>
            <w:r w:rsidR="00473A5B" w:rsidRPr="00DC6901">
              <w:rPr>
                <w:rFonts w:cs="خط مسعد المغربي"/>
                <w:sz w:val="28"/>
                <w:szCs w:val="28"/>
                <w:rtl/>
              </w:rPr>
              <w:t>(</w:t>
            </w:r>
            <w:r w:rsidR="00DC6901">
              <w:rPr>
                <w:rFonts w:cs="خط مسعد المغربي" w:hint="cs"/>
                <w:sz w:val="28"/>
                <w:szCs w:val="28"/>
                <w:rtl/>
              </w:rPr>
              <w:t xml:space="preserve">و ما أنفقتم من شيء فهو يخلفه و هو خير الرازقين </w:t>
            </w:r>
            <w:r w:rsidR="00540910" w:rsidRPr="00DC6901">
              <w:rPr>
                <w:rFonts w:cs="خط مسعد المغربي"/>
                <w:sz w:val="28"/>
                <w:szCs w:val="28"/>
                <w:rtl/>
              </w:rPr>
              <w:t>(</w:t>
            </w:r>
            <w:r w:rsidR="00DC6901">
              <w:rPr>
                <w:rFonts w:cs="خط مسعد المغربي" w:hint="cs"/>
                <w:sz w:val="28"/>
                <w:szCs w:val="28"/>
                <w:rtl/>
              </w:rPr>
              <w:t>39</w:t>
            </w:r>
            <w:r w:rsidR="00540910" w:rsidRPr="00DC6901">
              <w:rPr>
                <w:rFonts w:cs="خط مسعد المغربي"/>
                <w:sz w:val="28"/>
                <w:szCs w:val="28"/>
                <w:rtl/>
              </w:rPr>
              <w:t>) ).</w:t>
            </w:r>
            <w:r w:rsidR="00540910" w:rsidRPr="00582F83">
              <w:rPr>
                <w:rFonts w:cstheme="minorHAnsi"/>
                <w:sz w:val="28"/>
                <w:szCs w:val="28"/>
                <w:rtl/>
              </w:rPr>
              <w:t xml:space="preserve">سورة </w:t>
            </w:r>
            <w:r w:rsidR="00DC6901">
              <w:rPr>
                <w:rFonts w:cstheme="minorHAnsi" w:hint="cs"/>
                <w:sz w:val="28"/>
                <w:szCs w:val="28"/>
                <w:rtl/>
              </w:rPr>
              <w:t>سبأ</w:t>
            </w:r>
            <w:r w:rsidR="00540910" w:rsidRPr="00582F83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DC6901" w:rsidRPr="00582F83" w:rsidRDefault="00DC6901" w:rsidP="00DC6901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أستخرج من الآية ما أرد به على من يخشى الفقر نتيجة الإنفاق .</w:t>
            </w:r>
          </w:p>
          <w:p w:rsidR="00A71CDF" w:rsidRPr="00582F83" w:rsidRDefault="00A71CDF" w:rsidP="00540910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582F83">
              <w:rPr>
                <w:rFonts w:cstheme="minorHAnsi"/>
                <w:sz w:val="28"/>
                <w:szCs w:val="28"/>
                <w:rtl/>
              </w:rPr>
              <w:t xml:space="preserve"> </w:t>
            </w:r>
          </w:p>
          <w:p w:rsidR="001F1D57" w:rsidRPr="00582F83" w:rsidRDefault="001F1D57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692E20" w:rsidRPr="00582F83" w:rsidRDefault="00A71CDF" w:rsidP="00540910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582F83">
              <w:rPr>
                <w:rFonts w:cstheme="minorHAnsi"/>
                <w:sz w:val="28"/>
                <w:szCs w:val="28"/>
                <w:rtl/>
                <w:lang w:val="fr-CA"/>
              </w:rPr>
              <w:t xml:space="preserve">- </w:t>
            </w:r>
            <w:r w:rsidR="00DC6901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أسعى مع </w:t>
            </w:r>
            <w:r w:rsidR="00540910" w:rsidRPr="00582F83">
              <w:rPr>
                <w:rFonts w:cstheme="minorHAnsi"/>
                <w:sz w:val="28"/>
                <w:szCs w:val="28"/>
                <w:rtl/>
                <w:lang w:val="fr-CA"/>
              </w:rPr>
              <w:t xml:space="preserve"> زملائي في القسم </w:t>
            </w:r>
            <w:r w:rsidR="00DC6901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إلى كتابة نص مسرحي تجسد قصة أصحاب الجنة </w:t>
            </w:r>
            <w:r w:rsidR="00540910" w:rsidRPr="00582F83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A71CDF" w:rsidRPr="00582F83" w:rsidRDefault="00A71CDF" w:rsidP="00A71CD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540910" w:rsidRPr="00582F83" w:rsidRDefault="00540910" w:rsidP="00540910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540910" w:rsidRPr="00582F83" w:rsidRDefault="00540910" w:rsidP="00540910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540910" w:rsidRPr="00582F83" w:rsidRDefault="00A71CDF" w:rsidP="00DC6901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582F83">
              <w:rPr>
                <w:rFonts w:cstheme="minorHAnsi"/>
                <w:sz w:val="28"/>
                <w:szCs w:val="28"/>
                <w:rtl/>
                <w:lang w:val="fr-CA"/>
              </w:rPr>
              <w:t xml:space="preserve">- </w:t>
            </w:r>
            <w:r w:rsidR="00DC6901">
              <w:rPr>
                <w:rFonts w:cstheme="minorHAnsi" w:hint="cs"/>
                <w:sz w:val="28"/>
                <w:szCs w:val="28"/>
                <w:rtl/>
                <w:lang w:val="fr-CA"/>
              </w:rPr>
              <w:t>أصوغ عبارة أعظ بها من يفرط في حقوق المساكين مستشهدا بما وقع لأصحاب الجنة .</w:t>
            </w:r>
          </w:p>
        </w:tc>
      </w:tr>
    </w:tbl>
    <w:p w:rsidR="001F1D57" w:rsidRPr="00582F83" w:rsidRDefault="001F1D57" w:rsidP="001F1D57">
      <w:pPr>
        <w:bidi/>
        <w:spacing w:after="0"/>
        <w:jc w:val="center"/>
        <w:rPr>
          <w:rFonts w:cstheme="minorHAnsi"/>
          <w:b/>
          <w:bCs/>
        </w:rPr>
      </w:pPr>
    </w:p>
    <w:sectPr w:rsidR="001F1D57" w:rsidRPr="00582F83" w:rsidSect="00CB1A3E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9414F"/>
    <w:multiLevelType w:val="hybridMultilevel"/>
    <w:tmpl w:val="7FE2A4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F5C80"/>
    <w:multiLevelType w:val="hybridMultilevel"/>
    <w:tmpl w:val="B298EED4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6" w15:restartNumberingAfterBreak="0">
    <w:nsid w:val="674E6B6D"/>
    <w:multiLevelType w:val="hybridMultilevel"/>
    <w:tmpl w:val="1A405506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27233"/>
    <w:rsid w:val="000F0351"/>
    <w:rsid w:val="0011301E"/>
    <w:rsid w:val="001339D7"/>
    <w:rsid w:val="001F1D57"/>
    <w:rsid w:val="001F5CED"/>
    <w:rsid w:val="002B482C"/>
    <w:rsid w:val="002C12E6"/>
    <w:rsid w:val="002E4675"/>
    <w:rsid w:val="00473A5B"/>
    <w:rsid w:val="004B3BAB"/>
    <w:rsid w:val="004F7A07"/>
    <w:rsid w:val="00514CC6"/>
    <w:rsid w:val="00540910"/>
    <w:rsid w:val="005520CD"/>
    <w:rsid w:val="00582F83"/>
    <w:rsid w:val="005D7AE0"/>
    <w:rsid w:val="005E025D"/>
    <w:rsid w:val="005E3C9E"/>
    <w:rsid w:val="00670221"/>
    <w:rsid w:val="00692143"/>
    <w:rsid w:val="00692E20"/>
    <w:rsid w:val="00797534"/>
    <w:rsid w:val="00833487"/>
    <w:rsid w:val="009362AC"/>
    <w:rsid w:val="00974E51"/>
    <w:rsid w:val="00A71CDF"/>
    <w:rsid w:val="00B40536"/>
    <w:rsid w:val="00BE07C6"/>
    <w:rsid w:val="00C52EBE"/>
    <w:rsid w:val="00CB1A3E"/>
    <w:rsid w:val="00CF0D49"/>
    <w:rsid w:val="00DA5B45"/>
    <w:rsid w:val="00DC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375C0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semiHidden/>
    <w:unhideWhenUsed/>
    <w:rsid w:val="005520CD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5520CD"/>
  </w:style>
  <w:style w:type="character" w:styleId="lev">
    <w:name w:val="Strong"/>
    <w:basedOn w:val="Policepardfaut"/>
    <w:uiPriority w:val="22"/>
    <w:qFormat/>
    <w:rsid w:val="005520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12</cp:revision>
  <cp:lastPrinted>2016-11-14T21:14:00Z</cp:lastPrinted>
  <dcterms:created xsi:type="dcterms:W3CDTF">2016-11-15T05:54:00Z</dcterms:created>
  <dcterms:modified xsi:type="dcterms:W3CDTF">2017-01-30T13:43:00Z</dcterms:modified>
</cp:coreProperties>
</file>